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C74" w:rsidRDefault="00805C74" w:rsidP="00805C74">
      <w:pPr>
        <w:pStyle w:val="a4"/>
        <w:spacing w:before="0" w:beforeAutospacing="0" w:after="0" w:afterAutospacing="0"/>
        <w:jc w:val="center"/>
        <w:rPr>
          <w:rStyle w:val="a3"/>
        </w:rPr>
      </w:pPr>
    </w:p>
    <w:p w:rsidR="00805C74" w:rsidRPr="00637D1B" w:rsidRDefault="00805C74" w:rsidP="00805C74">
      <w:pPr>
        <w:jc w:val="both"/>
        <w:rPr>
          <w:sz w:val="28"/>
          <w:szCs w:val="28"/>
        </w:rPr>
      </w:pPr>
      <w:r w:rsidRPr="00D63CE1">
        <w:rPr>
          <w:rStyle w:val="a3"/>
          <w:sz w:val="28"/>
          <w:szCs w:val="28"/>
        </w:rPr>
        <w:t>ИЗМЕНЕНИЯ К ПРОЕКТНОЙ ДЕКЛАРАЦИИ от 26 марта 2014 года</w:t>
      </w:r>
      <w:r>
        <w:rPr>
          <w:sz w:val="28"/>
          <w:szCs w:val="28"/>
        </w:rPr>
        <w:br/>
        <w:t>на</w:t>
      </w:r>
      <w:r w:rsidRPr="00470683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637D1B">
        <w:rPr>
          <w:sz w:val="28"/>
          <w:szCs w:val="28"/>
        </w:rPr>
        <w:t>троительство Комплекса жилых домов (дома №1,2,3,4), «Жилой массив «</w:t>
      </w:r>
      <w:proofErr w:type="spellStart"/>
      <w:r w:rsidRPr="00637D1B">
        <w:rPr>
          <w:sz w:val="28"/>
          <w:szCs w:val="28"/>
        </w:rPr>
        <w:t>Янино-Восточный</w:t>
      </w:r>
      <w:proofErr w:type="spellEnd"/>
      <w:r w:rsidRPr="00637D1B">
        <w:rPr>
          <w:sz w:val="28"/>
          <w:szCs w:val="28"/>
        </w:rPr>
        <w:t xml:space="preserve">» - 1 очередь строительства, по адресу: Ленинградская область, Всеволожский  район, участок </w:t>
      </w:r>
      <w:proofErr w:type="spellStart"/>
      <w:r w:rsidRPr="00637D1B">
        <w:rPr>
          <w:sz w:val="28"/>
          <w:szCs w:val="28"/>
        </w:rPr>
        <w:t>Янино-Восточный</w:t>
      </w:r>
      <w:proofErr w:type="spellEnd"/>
      <w:r w:rsidRPr="00637D1B">
        <w:rPr>
          <w:sz w:val="28"/>
          <w:szCs w:val="28"/>
        </w:rPr>
        <w:t>.</w:t>
      </w:r>
    </w:p>
    <w:p w:rsidR="00805C74" w:rsidRPr="00470683" w:rsidRDefault="00805C74" w:rsidP="00805C74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470683">
        <w:rPr>
          <w:sz w:val="28"/>
          <w:szCs w:val="28"/>
        </w:rPr>
        <w:t xml:space="preserve"> </w:t>
      </w:r>
    </w:p>
    <w:p w:rsidR="00805C74" w:rsidRPr="00833BAF" w:rsidRDefault="00805C74" w:rsidP="00805C74">
      <w:pPr>
        <w:pStyle w:val="a4"/>
        <w:spacing w:before="0" w:beforeAutospacing="0" w:after="0" w:afterAutospacing="0"/>
        <w:jc w:val="right"/>
        <w:rPr>
          <w:sz w:val="28"/>
          <w:szCs w:val="28"/>
        </w:rPr>
      </w:pPr>
    </w:p>
    <w:p w:rsidR="00805C74" w:rsidRDefault="00F518C5" w:rsidP="00F518C5">
      <w:pPr>
        <w:pStyle w:val="a4"/>
        <w:spacing w:before="0" w:beforeAutospacing="0" w:after="0" w:afterAutospacing="0"/>
        <w:ind w:left="7230"/>
        <w:jc w:val="right"/>
      </w:pPr>
      <w:r>
        <w:rPr>
          <w:sz w:val="28"/>
          <w:szCs w:val="28"/>
        </w:rPr>
        <w:t xml:space="preserve">14 апреля </w:t>
      </w:r>
      <w:r w:rsidR="00805C74">
        <w:rPr>
          <w:sz w:val="28"/>
          <w:szCs w:val="28"/>
        </w:rPr>
        <w:t xml:space="preserve">2014 </w:t>
      </w:r>
      <w:r w:rsidR="00805C74" w:rsidRPr="00470683">
        <w:rPr>
          <w:sz w:val="28"/>
          <w:szCs w:val="28"/>
        </w:rPr>
        <w:t>г.</w:t>
      </w:r>
    </w:p>
    <w:p w:rsidR="00805C74" w:rsidRDefault="00805C74" w:rsidP="00805C74"/>
    <w:p w:rsidR="00805C74" w:rsidRDefault="00805C74" w:rsidP="00805C74"/>
    <w:tbl>
      <w:tblPr>
        <w:tblW w:w="103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3240"/>
        <w:gridCol w:w="6579"/>
      </w:tblGrid>
      <w:tr w:rsidR="00805C74" w:rsidRPr="00D2375C" w:rsidTr="005524FB"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C74" w:rsidRPr="00DD7352" w:rsidRDefault="00805C74" w:rsidP="005524FB">
            <w:pPr>
              <w:ind w:left="34"/>
              <w:jc w:val="both"/>
            </w:pPr>
            <w:r>
              <w:t>28</w:t>
            </w:r>
          </w:p>
        </w:tc>
        <w:tc>
          <w:tcPr>
            <w:tcW w:w="3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C74" w:rsidRPr="00D2375C" w:rsidRDefault="00805C74" w:rsidP="005524FB">
            <w:r w:rsidRPr="00D2375C">
              <w:t>Способ обеспечения исполнения обязательств застройщика по договору</w:t>
            </w:r>
          </w:p>
        </w:tc>
        <w:tc>
          <w:tcPr>
            <w:tcW w:w="65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 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  <w:spacing w:val="-1"/>
              </w:rPr>
              <w:t>2.</w:t>
            </w:r>
            <w:r>
              <w:rPr>
                <w:color w:val="000000"/>
                <w:spacing w:val="-1"/>
              </w:rPr>
              <w:t xml:space="preserve"> </w:t>
            </w:r>
            <w:proofErr w:type="gramStart"/>
            <w:r>
              <w:rPr>
                <w:color w:val="000000"/>
                <w:spacing w:val="-1"/>
              </w:rPr>
              <w:t>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следующим договорам страхования: №000026-14/ГОЗ/1</w:t>
            </w:r>
            <w:r w:rsidR="00243EE4">
              <w:rPr>
                <w:color w:val="000000"/>
                <w:spacing w:val="-1"/>
              </w:rPr>
              <w:t>-А</w:t>
            </w:r>
            <w:r>
              <w:rPr>
                <w:color w:val="000000"/>
                <w:spacing w:val="-1"/>
              </w:rPr>
              <w:t xml:space="preserve"> от 25.03.2014г. (</w:t>
            </w:r>
            <w:r w:rsidRPr="00DD7352">
              <w:rPr>
                <w:sz w:val="22"/>
                <w:szCs w:val="22"/>
                <w:lang w:eastAsia="ar-SA"/>
              </w:rPr>
              <w:t>дом № 1),</w:t>
            </w:r>
            <w:r>
              <w:rPr>
                <w:b/>
                <w:sz w:val="22"/>
                <w:szCs w:val="22"/>
                <w:lang w:eastAsia="ar-SA"/>
              </w:rPr>
              <w:t xml:space="preserve"> </w:t>
            </w:r>
            <w:r>
              <w:rPr>
                <w:color w:val="000000"/>
                <w:spacing w:val="-1"/>
              </w:rPr>
              <w:t>№000027-14/ГОЗ/1 от 25.03.2014г. (</w:t>
            </w:r>
            <w:r>
              <w:rPr>
                <w:sz w:val="22"/>
                <w:szCs w:val="22"/>
                <w:lang w:eastAsia="ar-SA"/>
              </w:rPr>
              <w:t>дом № 2</w:t>
            </w:r>
            <w:r w:rsidRPr="00DD7352">
              <w:rPr>
                <w:sz w:val="22"/>
                <w:szCs w:val="22"/>
                <w:lang w:eastAsia="ar-SA"/>
              </w:rPr>
              <w:t>),</w:t>
            </w:r>
            <w:r>
              <w:rPr>
                <w:color w:val="000000"/>
                <w:spacing w:val="-1"/>
              </w:rPr>
              <w:t xml:space="preserve"> №000028-14/ГОЗ/1 от 25.03.2014г. (</w:t>
            </w:r>
            <w:r>
              <w:rPr>
                <w:sz w:val="22"/>
                <w:szCs w:val="22"/>
                <w:lang w:eastAsia="ar-SA"/>
              </w:rPr>
              <w:t>дом № 3</w:t>
            </w:r>
            <w:r w:rsidRPr="00DD7352">
              <w:rPr>
                <w:sz w:val="22"/>
                <w:szCs w:val="22"/>
                <w:lang w:eastAsia="ar-SA"/>
              </w:rPr>
              <w:t>),</w:t>
            </w:r>
            <w:r>
              <w:rPr>
                <w:color w:val="000000"/>
                <w:spacing w:val="-1"/>
              </w:rPr>
              <w:t xml:space="preserve"> №000029-14/ГОЗ/1 от 25.03.2014г. (</w:t>
            </w:r>
            <w:r>
              <w:rPr>
                <w:sz w:val="22"/>
                <w:szCs w:val="22"/>
                <w:lang w:eastAsia="ar-SA"/>
              </w:rPr>
              <w:t>дом № 4</w:t>
            </w:r>
            <w:r w:rsidRPr="00DD7352">
              <w:rPr>
                <w:sz w:val="22"/>
                <w:szCs w:val="22"/>
                <w:lang w:eastAsia="ar-SA"/>
              </w:rPr>
              <w:t>)</w:t>
            </w:r>
            <w:r>
              <w:rPr>
                <w:sz w:val="22"/>
                <w:szCs w:val="22"/>
                <w:lang w:eastAsia="ar-SA"/>
              </w:rPr>
              <w:t xml:space="preserve"> </w:t>
            </w:r>
            <w:r>
              <w:rPr>
                <w:color w:val="000000"/>
                <w:spacing w:val="-1"/>
              </w:rPr>
              <w:t>обеспечивается исполнение обязательств по</w:t>
            </w:r>
            <w:proofErr w:type="gramEnd"/>
            <w:r>
              <w:rPr>
                <w:color w:val="000000"/>
                <w:spacing w:val="-1"/>
              </w:rPr>
              <w:t xml:space="preserve"> передаче жилых помещений участнику долевого строительства.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370AFB">
              <w:rPr>
                <w:b/>
                <w:color w:val="000000"/>
                <w:spacing w:val="-1"/>
              </w:rPr>
              <w:t>Сведения по договор</w:t>
            </w:r>
            <w:r>
              <w:rPr>
                <w:b/>
                <w:color w:val="000000"/>
                <w:spacing w:val="-1"/>
              </w:rPr>
              <w:t>ам</w:t>
            </w:r>
            <w:r w:rsidRPr="006E5782">
              <w:rPr>
                <w:b/>
                <w:color w:val="000000"/>
                <w:spacing w:val="-1"/>
              </w:rPr>
              <w:t xml:space="preserve"> №000026-14/ГОЗ/1</w:t>
            </w:r>
            <w:r w:rsidR="00243EE4">
              <w:rPr>
                <w:b/>
                <w:color w:val="000000"/>
                <w:spacing w:val="-1"/>
              </w:rPr>
              <w:t>-А</w:t>
            </w:r>
            <w:r w:rsidRPr="006E5782">
              <w:rPr>
                <w:b/>
                <w:color w:val="000000"/>
                <w:spacing w:val="-1"/>
              </w:rPr>
              <w:t xml:space="preserve"> от 25.03.2014г. (</w:t>
            </w:r>
            <w:r w:rsidRPr="006E5782">
              <w:rPr>
                <w:b/>
                <w:sz w:val="22"/>
                <w:szCs w:val="22"/>
                <w:lang w:eastAsia="ar-SA"/>
              </w:rPr>
              <w:t xml:space="preserve">дом № 1), </w:t>
            </w:r>
            <w:r w:rsidRPr="006E5782">
              <w:rPr>
                <w:b/>
                <w:color w:val="000000"/>
                <w:spacing w:val="-1"/>
              </w:rPr>
              <w:t>№000027-14/ГОЗ/1 от 25.03.2014г. (</w:t>
            </w:r>
            <w:r w:rsidRPr="006E5782">
              <w:rPr>
                <w:b/>
                <w:sz w:val="22"/>
                <w:szCs w:val="22"/>
                <w:lang w:eastAsia="ar-SA"/>
              </w:rPr>
              <w:t>дом № 2),</w:t>
            </w:r>
            <w:r w:rsidRPr="006E5782">
              <w:rPr>
                <w:b/>
                <w:color w:val="000000"/>
                <w:spacing w:val="-1"/>
              </w:rPr>
              <w:t xml:space="preserve"> №000028-14/ГОЗ/1 от 25.03.2014г. (</w:t>
            </w:r>
            <w:r w:rsidRPr="006E5782">
              <w:rPr>
                <w:b/>
                <w:sz w:val="22"/>
                <w:szCs w:val="22"/>
                <w:lang w:eastAsia="ar-SA"/>
              </w:rPr>
              <w:t>дом № 3),</w:t>
            </w:r>
            <w:r w:rsidRPr="006E5782">
              <w:rPr>
                <w:b/>
                <w:color w:val="000000"/>
                <w:spacing w:val="-1"/>
              </w:rPr>
              <w:t xml:space="preserve"> №000029-14/ГОЗ/1 от 25.03.2014г. (</w:t>
            </w:r>
            <w:r w:rsidRPr="006E5782">
              <w:rPr>
                <w:b/>
                <w:sz w:val="22"/>
                <w:szCs w:val="22"/>
                <w:lang w:eastAsia="ar-SA"/>
              </w:rPr>
              <w:t>дом № 4)</w:t>
            </w:r>
            <w:r>
              <w:rPr>
                <w:b/>
                <w:sz w:val="22"/>
                <w:szCs w:val="22"/>
                <w:lang w:eastAsia="ar-SA"/>
              </w:rPr>
              <w:t>: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3B581B">
              <w:rPr>
                <w:color w:val="000000"/>
              </w:rPr>
              <w:t>федерального закона от 30.12.2004 № 214-ФЗ</w:t>
            </w:r>
            <w:r>
              <w:rPr>
                <w:color w:val="000000"/>
              </w:rPr>
              <w:t>: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>
              <w:t>сковской регистрационной палатой</w:t>
            </w:r>
            <w:r>
              <w:rPr>
                <w:color w:val="000000"/>
              </w:rPr>
              <w:t xml:space="preserve">; 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лицензия на осуществление страхования № 3522 50 от </w:t>
            </w:r>
            <w:r>
              <w:rPr>
                <w:color w:val="000000"/>
              </w:rPr>
              <w:lastRenderedPageBreak/>
              <w:t>06.10.2010 года, выдана Федеральной службой страхового надзора)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rPr>
                <w:color w:val="000000"/>
              </w:rPr>
              <w:t xml:space="preserve">- </w:t>
            </w:r>
            <w:r>
              <w:t>уставной капитал страховщика: 624 000 000 руб.;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t>Реквизиты страховщика: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t>Общество с ограниченной ответственностью «Страховая компания «ИНТЕРПОЛИСТРАСТ»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t xml:space="preserve">143900, МО, г. </w:t>
            </w:r>
            <w:proofErr w:type="spellStart"/>
            <w:r>
              <w:t>Балашиха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>. Энтузиастов, д. 30А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t>ОГРН 1027739319046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t>ИНН 7743011414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t>КПП 500101001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/с 40701810100030000006 в Московский Филиал ЗАО КБ «Эксперт Банк» 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t>к/с 30101810200000000742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  <w:r>
              <w:t>БИК 044583742</w:t>
            </w:r>
          </w:p>
          <w:p w:rsidR="00805C74" w:rsidRDefault="00805C74" w:rsidP="005524FB">
            <w:pPr>
              <w:shd w:val="clear" w:color="auto" w:fill="FFFFFF"/>
              <w:spacing w:before="14" w:line="293" w:lineRule="exact"/>
              <w:jc w:val="both"/>
            </w:pPr>
          </w:p>
          <w:p w:rsidR="00805C74" w:rsidRPr="00D2375C" w:rsidRDefault="00805C74" w:rsidP="005524FB">
            <w:pPr>
              <w:jc w:val="both"/>
            </w:pPr>
          </w:p>
        </w:tc>
      </w:tr>
    </w:tbl>
    <w:p w:rsidR="00805C74" w:rsidRDefault="00805C74" w:rsidP="00805C74"/>
    <w:p w:rsidR="00805C74" w:rsidRDefault="00805C74" w:rsidP="00805C74"/>
    <w:p w:rsidR="00805C74" w:rsidRDefault="00805C74" w:rsidP="00805C74"/>
    <w:p w:rsidR="00805C74" w:rsidRDefault="00805C74" w:rsidP="00805C74"/>
    <w:p w:rsidR="00805C74" w:rsidRDefault="00805C74" w:rsidP="00805C74">
      <w:pPr>
        <w:pStyle w:val="a4"/>
        <w:spacing w:before="0" w:beforeAutospacing="0" w:after="0" w:afterAutospacing="0"/>
        <w:jc w:val="both"/>
      </w:pPr>
    </w:p>
    <w:p w:rsidR="00805C74" w:rsidRDefault="00805C74" w:rsidP="00805C74">
      <w:pPr>
        <w:pStyle w:val="a4"/>
        <w:spacing w:before="0" w:beforeAutospacing="0" w:after="0" w:afterAutospacing="0"/>
        <w:jc w:val="both"/>
      </w:pPr>
    </w:p>
    <w:p w:rsidR="00805C74" w:rsidRPr="00230C57" w:rsidRDefault="00805C74" w:rsidP="00805C74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230C57">
        <w:rPr>
          <w:b/>
          <w:sz w:val="28"/>
          <w:szCs w:val="28"/>
        </w:rPr>
        <w:t>Генеральный директор</w:t>
      </w:r>
      <w:r w:rsidRPr="00230C57">
        <w:rPr>
          <w:b/>
          <w:sz w:val="28"/>
          <w:szCs w:val="28"/>
        </w:rPr>
        <w:tab/>
      </w:r>
      <w:r w:rsidRPr="00230C57">
        <w:rPr>
          <w:b/>
          <w:sz w:val="28"/>
          <w:szCs w:val="28"/>
        </w:rPr>
        <w:tab/>
      </w:r>
      <w:r w:rsidRPr="00230C57">
        <w:rPr>
          <w:b/>
          <w:sz w:val="28"/>
          <w:szCs w:val="28"/>
        </w:rPr>
        <w:tab/>
      </w:r>
      <w:r w:rsidRPr="00230C57">
        <w:rPr>
          <w:b/>
          <w:sz w:val="28"/>
          <w:szCs w:val="28"/>
        </w:rPr>
        <w:tab/>
      </w:r>
      <w:r w:rsidRPr="00230C57">
        <w:rPr>
          <w:b/>
          <w:sz w:val="28"/>
          <w:szCs w:val="28"/>
        </w:rPr>
        <w:tab/>
      </w:r>
      <w:r w:rsidRPr="00230C57">
        <w:rPr>
          <w:b/>
          <w:sz w:val="28"/>
          <w:szCs w:val="28"/>
        </w:rPr>
        <w:tab/>
        <w:t>А.С. Мещеряков</w:t>
      </w:r>
    </w:p>
    <w:p w:rsidR="00805C74" w:rsidRDefault="00805C74" w:rsidP="00805C74"/>
    <w:p w:rsidR="009A4B23" w:rsidRDefault="009A4B23"/>
    <w:sectPr w:rsidR="009A4B23" w:rsidSect="00612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A7009"/>
    <w:multiLevelType w:val="hybridMultilevel"/>
    <w:tmpl w:val="DA347956"/>
    <w:lvl w:ilvl="0" w:tplc="6C2C4AA4">
      <w:start w:val="27"/>
      <w:numFmt w:val="decimal"/>
      <w:lvlText w:val="%1"/>
      <w:lvlJc w:val="left"/>
      <w:pPr>
        <w:ind w:left="759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8310" w:hanging="360"/>
      </w:pPr>
    </w:lvl>
    <w:lvl w:ilvl="2" w:tplc="0419001B" w:tentative="1">
      <w:start w:val="1"/>
      <w:numFmt w:val="lowerRoman"/>
      <w:lvlText w:val="%3."/>
      <w:lvlJc w:val="right"/>
      <w:pPr>
        <w:ind w:left="9030" w:hanging="180"/>
      </w:pPr>
    </w:lvl>
    <w:lvl w:ilvl="3" w:tplc="0419000F" w:tentative="1">
      <w:start w:val="1"/>
      <w:numFmt w:val="decimal"/>
      <w:lvlText w:val="%4."/>
      <w:lvlJc w:val="left"/>
      <w:pPr>
        <w:ind w:left="9750" w:hanging="360"/>
      </w:pPr>
    </w:lvl>
    <w:lvl w:ilvl="4" w:tplc="04190019" w:tentative="1">
      <w:start w:val="1"/>
      <w:numFmt w:val="lowerLetter"/>
      <w:lvlText w:val="%5."/>
      <w:lvlJc w:val="left"/>
      <w:pPr>
        <w:ind w:left="10470" w:hanging="360"/>
      </w:pPr>
    </w:lvl>
    <w:lvl w:ilvl="5" w:tplc="0419001B" w:tentative="1">
      <w:start w:val="1"/>
      <w:numFmt w:val="lowerRoman"/>
      <w:lvlText w:val="%6."/>
      <w:lvlJc w:val="right"/>
      <w:pPr>
        <w:ind w:left="11190" w:hanging="180"/>
      </w:pPr>
    </w:lvl>
    <w:lvl w:ilvl="6" w:tplc="0419000F" w:tentative="1">
      <w:start w:val="1"/>
      <w:numFmt w:val="decimal"/>
      <w:lvlText w:val="%7."/>
      <w:lvlJc w:val="left"/>
      <w:pPr>
        <w:ind w:left="11910" w:hanging="360"/>
      </w:pPr>
    </w:lvl>
    <w:lvl w:ilvl="7" w:tplc="04190019" w:tentative="1">
      <w:start w:val="1"/>
      <w:numFmt w:val="lowerLetter"/>
      <w:lvlText w:val="%8."/>
      <w:lvlJc w:val="left"/>
      <w:pPr>
        <w:ind w:left="12630" w:hanging="360"/>
      </w:pPr>
    </w:lvl>
    <w:lvl w:ilvl="8" w:tplc="0419001B" w:tentative="1">
      <w:start w:val="1"/>
      <w:numFmt w:val="lowerRoman"/>
      <w:lvlText w:val="%9."/>
      <w:lvlJc w:val="right"/>
      <w:pPr>
        <w:ind w:left="13350" w:hanging="180"/>
      </w:pPr>
    </w:lvl>
  </w:abstractNum>
  <w:abstractNum w:abstractNumId="1">
    <w:nsid w:val="5DA00BDF"/>
    <w:multiLevelType w:val="hybridMultilevel"/>
    <w:tmpl w:val="0DF26F7A"/>
    <w:lvl w:ilvl="0" w:tplc="F752B854">
      <w:start w:val="14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5C74"/>
    <w:rsid w:val="00243EE4"/>
    <w:rsid w:val="00310F12"/>
    <w:rsid w:val="00444A83"/>
    <w:rsid w:val="00805C74"/>
    <w:rsid w:val="009A4B23"/>
    <w:rsid w:val="009E0938"/>
    <w:rsid w:val="00F51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C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05C74"/>
    <w:rPr>
      <w:b/>
      <w:bCs/>
    </w:rPr>
  </w:style>
  <w:style w:type="paragraph" w:styleId="a4">
    <w:name w:val="Normal (Web)"/>
    <w:basedOn w:val="a"/>
    <w:rsid w:val="00805C7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473</Words>
  <Characters>2700</Characters>
  <Application>Microsoft Office Word</Application>
  <DocSecurity>0</DocSecurity>
  <Lines>22</Lines>
  <Paragraphs>6</Paragraphs>
  <ScaleCrop>false</ScaleCrop>
  <Company>su155</Company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user_dip65</dc:creator>
  <cp:keywords/>
  <dc:description/>
  <cp:lastModifiedBy>user_dip65</cp:lastModifiedBy>
  <cp:revision>4</cp:revision>
  <cp:lastPrinted>2014-05-26T07:04:00Z</cp:lastPrinted>
  <dcterms:created xsi:type="dcterms:W3CDTF">2014-03-27T14:27:00Z</dcterms:created>
  <dcterms:modified xsi:type="dcterms:W3CDTF">2014-05-26T07:04:00Z</dcterms:modified>
</cp:coreProperties>
</file>